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330C" w14:textId="77777777" w:rsidR="008B046D" w:rsidRPr="009E08DC" w:rsidRDefault="008B046D" w:rsidP="008B046D">
      <w:pPr>
        <w:pStyle w:val="a00"/>
        <w:spacing w:line="280" w:lineRule="atLeast"/>
        <w:ind w:left="4956" w:firstLine="708"/>
        <w:rPr>
          <w:rFonts w:ascii="Times New Roman" w:hAnsi="Times New Roman"/>
          <w:sz w:val="24"/>
          <w:szCs w:val="24"/>
        </w:rPr>
      </w:pPr>
      <w:r w:rsidRPr="009E08DC">
        <w:rPr>
          <w:rFonts w:ascii="Times New Roman" w:hAnsi="Times New Roman"/>
          <w:sz w:val="24"/>
          <w:szCs w:val="24"/>
        </w:rPr>
        <w:t xml:space="preserve">УТВЕРЖДЕНО:  </w:t>
      </w:r>
    </w:p>
    <w:p w14:paraId="4F951752" w14:textId="77777777" w:rsidR="008B046D" w:rsidRPr="009E08DC" w:rsidRDefault="008B046D" w:rsidP="008B046D">
      <w:pPr>
        <w:pStyle w:val="a00"/>
        <w:spacing w:line="280" w:lineRule="atLeast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комиссии </w:t>
      </w:r>
    </w:p>
    <w:p w14:paraId="25AC74F7" w14:textId="77777777" w:rsidR="008B046D" w:rsidRDefault="00193508" w:rsidP="00193508">
      <w:pPr>
        <w:pStyle w:val="a00"/>
        <w:spacing w:line="280" w:lineRule="atLeast"/>
        <w:ind w:left="5664"/>
        <w:jc w:val="both"/>
        <w:rPr>
          <w:rFonts w:ascii="Times New Roman" w:hAnsi="Times New Roman"/>
          <w:sz w:val="24"/>
          <w:szCs w:val="24"/>
        </w:rPr>
      </w:pPr>
      <w:r w:rsidRPr="00193508">
        <w:rPr>
          <w:rFonts w:ascii="Times New Roman" w:hAnsi="Times New Roman"/>
          <w:sz w:val="24"/>
          <w:szCs w:val="24"/>
        </w:rPr>
        <w:t>по профилактике пьянства, алкоголизма и наркомании в государственном предприятии по оказанию услуг «Единый информационный расчетно-кассовый центр»</w:t>
      </w:r>
    </w:p>
    <w:p w14:paraId="640FE8D7" w14:textId="23B17EE1" w:rsidR="00193508" w:rsidRPr="009E08DC" w:rsidRDefault="00193508" w:rsidP="00193508">
      <w:pPr>
        <w:pStyle w:val="a00"/>
        <w:spacing w:line="280" w:lineRule="atLeast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120EF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»</w:t>
      </w:r>
      <w:r w:rsidR="002A3ACB">
        <w:rPr>
          <w:rFonts w:ascii="Times New Roman" w:hAnsi="Times New Roman"/>
          <w:sz w:val="24"/>
          <w:szCs w:val="24"/>
        </w:rPr>
        <w:t xml:space="preserve"> </w:t>
      </w:r>
      <w:r w:rsidR="00E3591B">
        <w:rPr>
          <w:rFonts w:ascii="Times New Roman" w:hAnsi="Times New Roman"/>
          <w:sz w:val="24"/>
          <w:szCs w:val="24"/>
        </w:rPr>
        <w:t>декабря</w:t>
      </w:r>
      <w:r w:rsidR="002A3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49490B">
        <w:rPr>
          <w:rFonts w:ascii="Times New Roman" w:hAnsi="Times New Roman"/>
          <w:sz w:val="24"/>
          <w:szCs w:val="24"/>
        </w:rPr>
        <w:t>21</w:t>
      </w:r>
    </w:p>
    <w:p w14:paraId="51647A63" w14:textId="77777777" w:rsidR="007D6377" w:rsidRDefault="007D6377" w:rsidP="007E1F1B">
      <w:pPr>
        <w:pStyle w:val="a3"/>
        <w:jc w:val="center"/>
        <w:rPr>
          <w:rStyle w:val="a4"/>
        </w:rPr>
      </w:pPr>
    </w:p>
    <w:p w14:paraId="16B81297" w14:textId="77777777" w:rsidR="007E1F1B" w:rsidRDefault="008B046D" w:rsidP="005A4DCA">
      <w:pPr>
        <w:pStyle w:val="a3"/>
        <w:spacing w:before="0" w:beforeAutospacing="0" w:after="0" w:afterAutospacing="0"/>
        <w:jc w:val="center"/>
      </w:pPr>
      <w:r w:rsidRPr="00925018">
        <w:rPr>
          <w:spacing w:val="-2"/>
          <w:sz w:val="30"/>
          <w:szCs w:val="30"/>
        </w:rPr>
        <w:t>ПЛАН</w:t>
      </w:r>
      <w:r w:rsidRPr="00925018">
        <w:rPr>
          <w:spacing w:val="-2"/>
          <w:sz w:val="30"/>
          <w:szCs w:val="30"/>
        </w:rPr>
        <w:br/>
        <w:t xml:space="preserve">работы комиссии </w:t>
      </w:r>
      <w:r w:rsidR="00C5171C">
        <w:rPr>
          <w:sz w:val="30"/>
          <w:szCs w:val="30"/>
        </w:rPr>
        <w:t>по</w:t>
      </w:r>
      <w:r w:rsidR="00C5171C" w:rsidRPr="009559C3">
        <w:rPr>
          <w:sz w:val="30"/>
          <w:szCs w:val="30"/>
        </w:rPr>
        <w:t xml:space="preserve"> профилактик</w:t>
      </w:r>
      <w:r w:rsidR="00C5171C">
        <w:rPr>
          <w:sz w:val="30"/>
          <w:szCs w:val="30"/>
        </w:rPr>
        <w:t>е</w:t>
      </w:r>
      <w:r w:rsidR="00C5171C" w:rsidRPr="009559C3">
        <w:rPr>
          <w:sz w:val="30"/>
          <w:szCs w:val="30"/>
        </w:rPr>
        <w:t xml:space="preserve"> пьянства, алкоголизма и наркомании</w:t>
      </w:r>
      <w:r w:rsidR="00C5171C">
        <w:rPr>
          <w:sz w:val="30"/>
          <w:szCs w:val="30"/>
        </w:rPr>
        <w:t xml:space="preserve"> в государственном предприятии по оказанию услуг «Единый информационный расчетно-кассовый центр» </w:t>
      </w:r>
      <w:r w:rsidR="00E3591B">
        <w:rPr>
          <w:spacing w:val="-2"/>
          <w:sz w:val="30"/>
          <w:szCs w:val="30"/>
        </w:rPr>
        <w:t>в 202</w:t>
      </w:r>
      <w:r w:rsidR="0049490B">
        <w:rPr>
          <w:spacing w:val="-2"/>
          <w:sz w:val="30"/>
          <w:szCs w:val="30"/>
        </w:rPr>
        <w:t>2</w:t>
      </w:r>
      <w:r w:rsidRPr="00925018">
        <w:rPr>
          <w:spacing w:val="-2"/>
          <w:sz w:val="30"/>
          <w:szCs w:val="30"/>
        </w:rPr>
        <w:t xml:space="preserve"> году</w:t>
      </w:r>
    </w:p>
    <w:tbl>
      <w:tblPr>
        <w:tblpPr w:leftFromText="180" w:rightFromText="180" w:vertAnchor="text" w:horzAnchor="margin" w:tblpXSpec="center" w:tblpY="630"/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3715"/>
        <w:gridCol w:w="1610"/>
        <w:gridCol w:w="1684"/>
        <w:gridCol w:w="2515"/>
      </w:tblGrid>
      <w:tr w:rsidR="00B17FBE" w:rsidRPr="00A80DD0" w14:paraId="2F70B81D" w14:textId="77777777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DF08A" w14:textId="77777777" w:rsidR="00B17FBE" w:rsidRPr="00A80DD0" w:rsidRDefault="00B17FBE" w:rsidP="00B17FB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№ п/п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1B51F" w14:textId="77777777"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Наименование мероприятий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E620C" w14:textId="77777777"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Срок исполнения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41C88" w14:textId="77777777"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Исполнители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773C2" w14:textId="77777777"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 xml:space="preserve">Ожидаемый результат </w:t>
            </w:r>
          </w:p>
        </w:tc>
      </w:tr>
      <w:tr w:rsidR="0058748A" w:rsidRPr="00A80DD0" w14:paraId="39BD9D7A" w14:textId="77777777" w:rsidTr="00616DB5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3F3D3" w14:textId="77777777" w:rsidR="0058748A" w:rsidRPr="00B17FBE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B17FBE">
              <w:rPr>
                <w:b/>
                <w:color w:val="000000" w:themeColor="text1"/>
              </w:rPr>
              <w:t>Мероприятия по профилактике пьянства, алкоголизма и наркомании</w:t>
            </w:r>
          </w:p>
        </w:tc>
      </w:tr>
      <w:tr w:rsidR="0058748A" w:rsidRPr="00A80DD0" w14:paraId="189A556E" w14:textId="77777777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F1129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22272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Актуализация локальных нормативно-правовых актов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02D02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B650A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01D20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Координация и системный контроль</w:t>
            </w:r>
          </w:p>
        </w:tc>
      </w:tr>
      <w:tr w:rsidR="0058748A" w:rsidRPr="00A80DD0" w14:paraId="0FE0DF8A" w14:textId="77777777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C19BA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3DA52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отчетов о ходе выполнения мероприятий по профилактике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B6F67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 не позднее 5 числа месяца, следующего после отчетного периода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DA6BF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Секретарь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2CF8C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Представление отчетов в контролирующие организации </w:t>
            </w:r>
          </w:p>
        </w:tc>
      </w:tr>
      <w:tr w:rsidR="0058748A" w:rsidRPr="00A80DD0" w14:paraId="7F9AE5EF" w14:textId="77777777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C7505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20A05" w14:textId="77777777" w:rsidR="0058748A" w:rsidRPr="00A80DD0" w:rsidRDefault="0058748A" w:rsidP="0049490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Подведение итогов и у</w:t>
            </w:r>
            <w:r w:rsidRPr="00A80DD0">
              <w:rPr>
                <w:color w:val="000000" w:themeColor="text1"/>
              </w:rPr>
              <w:t>тверждение годо</w:t>
            </w:r>
            <w:r w:rsidR="00AE1DBD">
              <w:rPr>
                <w:color w:val="000000" w:themeColor="text1"/>
              </w:rPr>
              <w:t>вого плана работы комиссии в 202</w:t>
            </w:r>
            <w:r w:rsidR="0049490B">
              <w:rPr>
                <w:color w:val="000000" w:themeColor="text1"/>
              </w:rPr>
              <w:t>2</w:t>
            </w:r>
            <w:r w:rsidRPr="00A80DD0">
              <w:rPr>
                <w:color w:val="000000" w:themeColor="text1"/>
              </w:rPr>
              <w:t xml:space="preserve"> году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74D6A" w14:textId="77777777" w:rsidR="0058748A" w:rsidRPr="00A80DD0" w:rsidRDefault="00AE1DBD" w:rsidP="004949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</w:t>
            </w:r>
            <w:r w:rsidR="00E3591B">
              <w:rPr>
                <w:color w:val="000000" w:themeColor="text1"/>
              </w:rPr>
              <w:t>2</w:t>
            </w:r>
            <w:r w:rsidR="0049490B">
              <w:rPr>
                <w:color w:val="000000" w:themeColor="text1"/>
              </w:rPr>
              <w:t>2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1AF0D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573DD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Установление порядка работы комиссии</w:t>
            </w:r>
          </w:p>
        </w:tc>
      </w:tr>
      <w:tr w:rsidR="0058748A" w:rsidRPr="00A80DD0" w14:paraId="0729ECDD" w14:textId="77777777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3FD61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C604F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воспитательно-профилактических работ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78A18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99AED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958A1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 xml:space="preserve">Повышение уровня </w:t>
            </w:r>
            <w:r>
              <w:rPr>
                <w:color w:val="000000" w:themeColor="text1"/>
              </w:rPr>
              <w:t>знаний работников</w:t>
            </w:r>
            <w:r w:rsidRPr="00A80DD0">
              <w:rPr>
                <w:color w:val="000000" w:themeColor="text1"/>
              </w:rPr>
              <w:t xml:space="preserve"> </w:t>
            </w:r>
          </w:p>
        </w:tc>
      </w:tr>
      <w:tr w:rsidR="0058748A" w:rsidRPr="00A80DD0" w14:paraId="1ED270F0" w14:textId="77777777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07BA0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3A2CE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Вовлечение трудового коллектива в культурно-массовые мероприятия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9B870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5876A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8C88C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в трудовом коллективе здорового образа жизни</w:t>
            </w:r>
          </w:p>
        </w:tc>
      </w:tr>
      <w:tr w:rsidR="0058748A" w:rsidRPr="00A80DD0" w14:paraId="24F7CD7A" w14:textId="77777777" w:rsidTr="00B95AD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36502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6AB95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Размещать на информационных стендах предприятия информации о вреде употребления алкогольных напитков, наркотических средств, психотропных веществ, их аналогов, токсических веществ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15344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1940CE8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7BFD268" w14:textId="77777777" w:rsidR="0058748A" w:rsidRPr="00893C54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93C54">
              <w:rPr>
                <w:color w:val="000000" w:themeColor="text1"/>
              </w:rPr>
              <w:t xml:space="preserve">Побуждение нетерпимости к употреблению алкогольных напитков, наркотических средств, психотропных веществ, </w:t>
            </w:r>
            <w:r w:rsidRPr="00893C54">
              <w:rPr>
                <w:color w:val="000000" w:themeColor="text1"/>
              </w:rPr>
              <w:lastRenderedPageBreak/>
              <w:t>их аналогов, токсических веществ</w:t>
            </w:r>
          </w:p>
        </w:tc>
      </w:tr>
      <w:tr w:rsidR="0058748A" w:rsidRPr="00A80DD0" w14:paraId="09348B78" w14:textId="77777777" w:rsidTr="00B95AD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29829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44ABC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и проведение бесед и лекций о необходимости ведения здорового образа жизни, последствий употребления алкогольных напитков, наркотических средств, психотропных веществ, их аналогов, токсических веществ.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41970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0C35E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3B35A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58748A" w:rsidRPr="00A80DD0" w14:paraId="1ACC994F" w14:textId="77777777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7332A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2B16B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месячников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D2392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реже одного раза в полугодие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A7FBD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35E7D" w14:textId="77777777"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в трудовом коллективе фундаментального и развернутого понимания необходимости ведения постоянных профилактических работ</w:t>
            </w:r>
          </w:p>
        </w:tc>
      </w:tr>
    </w:tbl>
    <w:p w14:paraId="36223282" w14:textId="77777777" w:rsidR="001B4A9D" w:rsidRDefault="001B4A9D"/>
    <w:p w14:paraId="58F871A7" w14:textId="77777777" w:rsidR="00ED5792" w:rsidRDefault="0058748A">
      <w:r>
        <w:t>План работы может корректироваться в течение года.</w:t>
      </w:r>
    </w:p>
    <w:sectPr w:rsidR="00ED5792" w:rsidSect="00BD72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altName w:val="Courier New"/>
    <w:charset w:val="CC"/>
    <w:family w:val="modern"/>
    <w:pitch w:val="fixed"/>
    <w:sig w:usb0="00000000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1B"/>
    <w:rsid w:val="00020673"/>
    <w:rsid w:val="000460F0"/>
    <w:rsid w:val="00110236"/>
    <w:rsid w:val="00193508"/>
    <w:rsid w:val="001B4A9D"/>
    <w:rsid w:val="002117F2"/>
    <w:rsid w:val="002A3ACB"/>
    <w:rsid w:val="00303721"/>
    <w:rsid w:val="00382381"/>
    <w:rsid w:val="00437E41"/>
    <w:rsid w:val="00490698"/>
    <w:rsid w:val="0049490B"/>
    <w:rsid w:val="004E041D"/>
    <w:rsid w:val="0058748A"/>
    <w:rsid w:val="005A4DCA"/>
    <w:rsid w:val="006C00F3"/>
    <w:rsid w:val="00717076"/>
    <w:rsid w:val="007D6377"/>
    <w:rsid w:val="007E1F1B"/>
    <w:rsid w:val="00893C54"/>
    <w:rsid w:val="008B046D"/>
    <w:rsid w:val="008B48F8"/>
    <w:rsid w:val="00A4152E"/>
    <w:rsid w:val="00A80DD0"/>
    <w:rsid w:val="00AE1DBD"/>
    <w:rsid w:val="00B17FBE"/>
    <w:rsid w:val="00B95E94"/>
    <w:rsid w:val="00BD721E"/>
    <w:rsid w:val="00C5171C"/>
    <w:rsid w:val="00CE62BA"/>
    <w:rsid w:val="00CF6D04"/>
    <w:rsid w:val="00D126C2"/>
    <w:rsid w:val="00D5294A"/>
    <w:rsid w:val="00D7018A"/>
    <w:rsid w:val="00DA528B"/>
    <w:rsid w:val="00DD6937"/>
    <w:rsid w:val="00E111FD"/>
    <w:rsid w:val="00E24D8A"/>
    <w:rsid w:val="00E3591B"/>
    <w:rsid w:val="00ED5792"/>
    <w:rsid w:val="00EE23F4"/>
    <w:rsid w:val="00F00603"/>
    <w:rsid w:val="00F120EF"/>
    <w:rsid w:val="00F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D3CB"/>
  <w15:docId w15:val="{7ABDC947-DF4F-40CD-9BAC-247FC0C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F1B"/>
    <w:pPr>
      <w:spacing w:before="100" w:beforeAutospacing="1" w:after="100" w:afterAutospacing="1"/>
    </w:pPr>
  </w:style>
  <w:style w:type="character" w:styleId="a4">
    <w:name w:val="Strong"/>
    <w:basedOn w:val="a0"/>
    <w:qFormat/>
    <w:rsid w:val="007E1F1B"/>
    <w:rPr>
      <w:b/>
      <w:bCs/>
    </w:rPr>
  </w:style>
  <w:style w:type="paragraph" w:styleId="a5">
    <w:name w:val="header"/>
    <w:basedOn w:val="a"/>
    <w:link w:val="a6"/>
    <w:rsid w:val="008B0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B0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B046D"/>
    <w:rPr>
      <w:rFonts w:ascii="Gbinfo" w:hAnsi="Gbinf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7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17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05pt">
    <w:name w:val="Основной текст (2) + 10;5 pt"/>
    <w:basedOn w:val="a0"/>
    <w:rsid w:val="00CF6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Alex Kyki4</cp:lastModifiedBy>
  <cp:revision>11</cp:revision>
  <cp:lastPrinted>2019-10-07T13:08:00Z</cp:lastPrinted>
  <dcterms:created xsi:type="dcterms:W3CDTF">2018-12-27T05:43:00Z</dcterms:created>
  <dcterms:modified xsi:type="dcterms:W3CDTF">2022-02-08T05:38:00Z</dcterms:modified>
</cp:coreProperties>
</file>